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AD5B2" w14:textId="77777777" w:rsidR="00F058DA" w:rsidRPr="00A94B49" w:rsidRDefault="00F058DA" w:rsidP="00F058DA">
      <w:pPr>
        <w:tabs>
          <w:tab w:val="center" w:pos="4680"/>
        </w:tabs>
        <w:jc w:val="center"/>
        <w:rPr>
          <w:rFonts w:ascii="Times New Roman" w:hAnsi="Times New Roman" w:cs="Times New Roman"/>
          <w:sz w:val="22"/>
          <w:szCs w:val="22"/>
        </w:rPr>
      </w:pPr>
      <w:r w:rsidRPr="00A94B49">
        <w:rPr>
          <w:rFonts w:ascii="Times New Roman" w:hAnsi="Times New Roman" w:cs="Times New Roman"/>
          <w:sz w:val="22"/>
          <w:szCs w:val="22"/>
        </w:rPr>
        <w:t>BEFORE THE BOARD OF TRUSTEES OF THE</w:t>
      </w:r>
    </w:p>
    <w:p w14:paraId="3564E76E" w14:textId="77777777" w:rsidR="00F058DA" w:rsidRPr="00A94B49" w:rsidRDefault="00F058DA" w:rsidP="00F058DA">
      <w:pPr>
        <w:tabs>
          <w:tab w:val="center" w:pos="4680"/>
        </w:tabs>
        <w:jc w:val="center"/>
        <w:rPr>
          <w:rFonts w:ascii="Times New Roman" w:hAnsi="Times New Roman" w:cs="Times New Roman"/>
          <w:sz w:val="22"/>
          <w:szCs w:val="22"/>
        </w:rPr>
      </w:pPr>
      <w:r w:rsidRPr="00A94B49">
        <w:rPr>
          <w:rFonts w:ascii="Times New Roman" w:hAnsi="Times New Roman" w:cs="Times New Roman"/>
          <w:sz w:val="22"/>
          <w:szCs w:val="22"/>
        </w:rPr>
        <w:t>BRADLEY FIREFIGHTERS’ PENSION FUND</w:t>
      </w:r>
    </w:p>
    <w:p w14:paraId="7B0F31A9" w14:textId="77777777" w:rsidR="00F058DA" w:rsidRPr="00A94B49" w:rsidRDefault="00F058DA" w:rsidP="00F058DA">
      <w:pPr>
        <w:rPr>
          <w:rFonts w:ascii="Times New Roman" w:hAnsi="Times New Roman" w:cs="Times New Roman"/>
          <w:sz w:val="22"/>
          <w:szCs w:val="22"/>
        </w:rPr>
      </w:pPr>
    </w:p>
    <w:p w14:paraId="10F12446" w14:textId="77777777" w:rsidR="00F058DA" w:rsidRPr="00A94B49" w:rsidRDefault="00F058DA" w:rsidP="00F058DA">
      <w:pPr>
        <w:tabs>
          <w:tab w:val="left" w:pos="-1440"/>
        </w:tabs>
        <w:rPr>
          <w:rFonts w:ascii="Times New Roman" w:hAnsi="Times New Roman" w:cs="Times New Roman"/>
          <w:sz w:val="22"/>
          <w:szCs w:val="22"/>
        </w:rPr>
      </w:pPr>
      <w:r w:rsidRPr="00A94B49">
        <w:rPr>
          <w:rFonts w:ascii="Times New Roman" w:hAnsi="Times New Roman" w:cs="Times New Roman"/>
          <w:sz w:val="22"/>
          <w:szCs w:val="22"/>
        </w:rPr>
        <w:t xml:space="preserve">IN THE MATTER OF THE </w:t>
      </w:r>
      <w:r w:rsidRPr="00A94B49">
        <w:rPr>
          <w:rFonts w:ascii="Times New Roman" w:hAnsi="Times New Roman" w:cs="Times New Roman"/>
          <w:sz w:val="22"/>
          <w:szCs w:val="22"/>
        </w:rPr>
        <w:tab/>
      </w:r>
      <w:r w:rsidRPr="00A94B49">
        <w:rPr>
          <w:rFonts w:ascii="Times New Roman" w:hAnsi="Times New Roman" w:cs="Times New Roman"/>
          <w:sz w:val="22"/>
          <w:szCs w:val="22"/>
        </w:rPr>
        <w:tab/>
      </w:r>
      <w:r w:rsidRPr="00A94B49">
        <w:rPr>
          <w:rFonts w:ascii="Times New Roman" w:hAnsi="Times New Roman" w:cs="Times New Roman"/>
          <w:sz w:val="22"/>
          <w:szCs w:val="22"/>
        </w:rPr>
        <w:tab/>
        <w:t>)</w:t>
      </w:r>
    </w:p>
    <w:p w14:paraId="0E0938EC" w14:textId="77777777" w:rsidR="00F058DA" w:rsidRPr="00A94B49" w:rsidRDefault="00F058DA" w:rsidP="00F058DA">
      <w:pPr>
        <w:tabs>
          <w:tab w:val="left" w:pos="-1440"/>
        </w:tabs>
        <w:rPr>
          <w:rFonts w:ascii="Times New Roman" w:hAnsi="Times New Roman" w:cs="Times New Roman"/>
          <w:sz w:val="22"/>
          <w:szCs w:val="22"/>
        </w:rPr>
      </w:pPr>
      <w:r w:rsidRPr="00A94B49">
        <w:rPr>
          <w:rFonts w:ascii="Times New Roman" w:hAnsi="Times New Roman" w:cs="Times New Roman"/>
          <w:sz w:val="22"/>
          <w:szCs w:val="22"/>
        </w:rPr>
        <w:t>DISABILITY PENSION CLAIM OF:</w:t>
      </w:r>
      <w:r w:rsidRPr="00A94B49">
        <w:rPr>
          <w:rFonts w:ascii="Times New Roman" w:hAnsi="Times New Roman" w:cs="Times New Roman"/>
          <w:sz w:val="22"/>
          <w:szCs w:val="22"/>
        </w:rPr>
        <w:tab/>
        <w:t>)</w:t>
      </w:r>
    </w:p>
    <w:p w14:paraId="12D95EA6" w14:textId="77777777" w:rsidR="00F058DA" w:rsidRPr="00A94B49" w:rsidRDefault="00F058DA" w:rsidP="00F058DA">
      <w:pPr>
        <w:ind w:left="3600" w:firstLine="720"/>
        <w:rPr>
          <w:rFonts w:ascii="Times New Roman" w:hAnsi="Times New Roman" w:cs="Times New Roman"/>
          <w:sz w:val="22"/>
          <w:szCs w:val="22"/>
        </w:rPr>
      </w:pPr>
      <w:r w:rsidRPr="00A94B49">
        <w:rPr>
          <w:rFonts w:ascii="Times New Roman" w:hAnsi="Times New Roman" w:cs="Times New Roman"/>
          <w:sz w:val="22"/>
          <w:szCs w:val="22"/>
        </w:rPr>
        <w:t>)</w:t>
      </w:r>
    </w:p>
    <w:p w14:paraId="3810C086" w14:textId="77777777" w:rsidR="00F058DA" w:rsidRPr="00A94B49" w:rsidRDefault="00F058DA" w:rsidP="00F058DA">
      <w:pPr>
        <w:ind w:left="720"/>
        <w:rPr>
          <w:rFonts w:ascii="Times New Roman" w:hAnsi="Times New Roman" w:cs="Times New Roman"/>
          <w:sz w:val="22"/>
          <w:szCs w:val="22"/>
        </w:rPr>
      </w:pPr>
      <w:r w:rsidRPr="00A94B49">
        <w:rPr>
          <w:rFonts w:ascii="Times New Roman" w:hAnsi="Times New Roman" w:cs="Times New Roman"/>
          <w:sz w:val="22"/>
          <w:szCs w:val="22"/>
        </w:rPr>
        <w:t>KEVIN GOUDREAU,</w:t>
      </w:r>
      <w:r w:rsidRPr="00A94B49">
        <w:rPr>
          <w:rFonts w:ascii="Times New Roman" w:hAnsi="Times New Roman" w:cs="Times New Roman"/>
          <w:sz w:val="22"/>
          <w:szCs w:val="22"/>
        </w:rPr>
        <w:tab/>
      </w:r>
      <w:r w:rsidRPr="00A94B49">
        <w:rPr>
          <w:rFonts w:ascii="Times New Roman" w:hAnsi="Times New Roman" w:cs="Times New Roman"/>
          <w:sz w:val="22"/>
          <w:szCs w:val="22"/>
        </w:rPr>
        <w:tab/>
        <w:t>)</w:t>
      </w:r>
    </w:p>
    <w:p w14:paraId="75B6B3B0" w14:textId="77777777" w:rsidR="00F058DA" w:rsidRPr="00A94B49" w:rsidRDefault="00F058DA" w:rsidP="00F058DA">
      <w:pPr>
        <w:ind w:left="3600" w:firstLine="720"/>
        <w:rPr>
          <w:rFonts w:ascii="Times New Roman" w:hAnsi="Times New Roman" w:cs="Times New Roman"/>
          <w:sz w:val="22"/>
          <w:szCs w:val="22"/>
        </w:rPr>
      </w:pPr>
      <w:r w:rsidRPr="00A94B49">
        <w:rPr>
          <w:rFonts w:ascii="Times New Roman" w:hAnsi="Times New Roman" w:cs="Times New Roman"/>
          <w:sz w:val="22"/>
          <w:szCs w:val="22"/>
        </w:rPr>
        <w:t>)</w:t>
      </w:r>
    </w:p>
    <w:p w14:paraId="7D184D10" w14:textId="77777777" w:rsidR="00F058DA" w:rsidRPr="00A94B49" w:rsidRDefault="00F058DA" w:rsidP="00F058DA">
      <w:pPr>
        <w:tabs>
          <w:tab w:val="left" w:pos="-1440"/>
        </w:tabs>
        <w:ind w:firstLine="1440"/>
        <w:rPr>
          <w:rFonts w:ascii="Times New Roman" w:hAnsi="Times New Roman" w:cs="Times New Roman"/>
          <w:sz w:val="22"/>
          <w:szCs w:val="22"/>
        </w:rPr>
      </w:pPr>
      <w:r w:rsidRPr="00A94B49">
        <w:rPr>
          <w:rFonts w:ascii="Times New Roman" w:hAnsi="Times New Roman" w:cs="Times New Roman"/>
          <w:sz w:val="22"/>
          <w:szCs w:val="22"/>
        </w:rPr>
        <w:t>Applicant.</w:t>
      </w:r>
      <w:r w:rsidRPr="00A94B49">
        <w:rPr>
          <w:rFonts w:ascii="Times New Roman" w:hAnsi="Times New Roman" w:cs="Times New Roman"/>
          <w:sz w:val="22"/>
          <w:szCs w:val="22"/>
        </w:rPr>
        <w:tab/>
      </w:r>
      <w:r w:rsidRPr="00A94B49">
        <w:rPr>
          <w:rFonts w:ascii="Times New Roman" w:hAnsi="Times New Roman" w:cs="Times New Roman"/>
          <w:sz w:val="22"/>
          <w:szCs w:val="22"/>
        </w:rPr>
        <w:tab/>
      </w:r>
      <w:r w:rsidRPr="00A94B49">
        <w:rPr>
          <w:rFonts w:ascii="Times New Roman" w:hAnsi="Times New Roman" w:cs="Times New Roman"/>
          <w:sz w:val="22"/>
          <w:szCs w:val="22"/>
        </w:rPr>
        <w:tab/>
        <w:t>)</w:t>
      </w:r>
    </w:p>
    <w:p w14:paraId="524A0A22" w14:textId="77777777" w:rsidR="00F058DA" w:rsidRPr="00A94B49" w:rsidRDefault="00F058DA" w:rsidP="00F058DA">
      <w:pPr>
        <w:rPr>
          <w:rFonts w:ascii="Times New Roman" w:hAnsi="Times New Roman" w:cs="Times New Roman"/>
          <w:sz w:val="22"/>
          <w:szCs w:val="22"/>
        </w:rPr>
      </w:pPr>
    </w:p>
    <w:p w14:paraId="7D73A280" w14:textId="77777777" w:rsidR="00F058DA" w:rsidRPr="00A94B49" w:rsidRDefault="00F058DA" w:rsidP="00F058DA">
      <w:pPr>
        <w:tabs>
          <w:tab w:val="center" w:pos="4680"/>
        </w:tabs>
        <w:rPr>
          <w:rFonts w:ascii="Times New Roman" w:hAnsi="Times New Roman" w:cs="Times New Roman"/>
          <w:b/>
          <w:bCs/>
          <w:sz w:val="22"/>
          <w:szCs w:val="22"/>
          <w:u w:val="single"/>
        </w:rPr>
      </w:pPr>
      <w:r w:rsidRPr="00A94B49">
        <w:rPr>
          <w:rFonts w:ascii="Times New Roman" w:hAnsi="Times New Roman" w:cs="Times New Roman"/>
          <w:sz w:val="22"/>
          <w:szCs w:val="22"/>
        </w:rPr>
        <w:tab/>
      </w:r>
      <w:r w:rsidRPr="00A94B49">
        <w:rPr>
          <w:rFonts w:ascii="Times New Roman" w:hAnsi="Times New Roman" w:cs="Times New Roman"/>
          <w:b/>
          <w:sz w:val="22"/>
          <w:szCs w:val="22"/>
          <w:u w:val="single"/>
        </w:rPr>
        <w:t xml:space="preserve">PUBLIC </w:t>
      </w:r>
      <w:r w:rsidRPr="00A94B49">
        <w:rPr>
          <w:rFonts w:ascii="Times New Roman" w:hAnsi="Times New Roman" w:cs="Times New Roman"/>
          <w:b/>
          <w:bCs/>
          <w:sz w:val="22"/>
          <w:szCs w:val="22"/>
          <w:u w:val="single"/>
        </w:rPr>
        <w:t>NOTICE OF HEARING</w:t>
      </w:r>
    </w:p>
    <w:p w14:paraId="582DF4C5" w14:textId="77777777" w:rsidR="00F058DA" w:rsidRPr="00A94B49" w:rsidRDefault="00F058DA" w:rsidP="00F058DA">
      <w:pPr>
        <w:jc w:val="both"/>
        <w:rPr>
          <w:rFonts w:ascii="Times New Roman" w:hAnsi="Times New Roman" w:cs="Times New Roman"/>
          <w:sz w:val="22"/>
          <w:szCs w:val="22"/>
        </w:rPr>
      </w:pPr>
    </w:p>
    <w:p w14:paraId="29AD9697" w14:textId="4A441975" w:rsidR="00F058DA" w:rsidRPr="00A94B49" w:rsidRDefault="00F058DA" w:rsidP="00F058DA">
      <w:pPr>
        <w:jc w:val="both"/>
        <w:rPr>
          <w:rFonts w:ascii="Times New Roman" w:hAnsi="Times New Roman" w:cs="Times New Roman"/>
          <w:b/>
          <w:i/>
          <w:sz w:val="22"/>
          <w:szCs w:val="22"/>
        </w:rPr>
      </w:pPr>
      <w:r w:rsidRPr="00A94B49">
        <w:rPr>
          <w:rFonts w:ascii="Times New Roman" w:hAnsi="Times New Roman" w:cs="Times New Roman"/>
          <w:sz w:val="22"/>
          <w:szCs w:val="22"/>
        </w:rPr>
        <w:t xml:space="preserve">Please take notice that on </w:t>
      </w:r>
      <w:r w:rsidR="00A94B49" w:rsidRPr="00A94B49">
        <w:rPr>
          <w:rFonts w:ascii="Times New Roman" w:hAnsi="Times New Roman" w:cs="Times New Roman"/>
          <w:b/>
          <w:i/>
          <w:sz w:val="22"/>
          <w:szCs w:val="22"/>
        </w:rPr>
        <w:t>Thursday</w:t>
      </w:r>
      <w:r w:rsidRPr="00A94B49">
        <w:rPr>
          <w:rFonts w:ascii="Times New Roman" w:hAnsi="Times New Roman" w:cs="Times New Roman"/>
          <w:b/>
          <w:i/>
          <w:sz w:val="22"/>
          <w:szCs w:val="22"/>
        </w:rPr>
        <w:t xml:space="preserve">, </w:t>
      </w:r>
      <w:r w:rsidRPr="00A94B49">
        <w:rPr>
          <w:rFonts w:ascii="Times New Roman" w:hAnsi="Times New Roman" w:cs="Times New Roman"/>
          <w:b/>
          <w:i/>
          <w:sz w:val="22"/>
          <w:szCs w:val="22"/>
        </w:rPr>
        <w:t>September 2</w:t>
      </w:r>
      <w:r w:rsidRPr="00A94B49">
        <w:rPr>
          <w:rFonts w:ascii="Times New Roman" w:hAnsi="Times New Roman" w:cs="Times New Roman"/>
          <w:b/>
          <w:i/>
          <w:sz w:val="22"/>
          <w:szCs w:val="22"/>
        </w:rPr>
        <w:t>, 2021 at 10:00 AM</w:t>
      </w:r>
      <w:r w:rsidRPr="00A94B49">
        <w:rPr>
          <w:rFonts w:ascii="Times New Roman" w:hAnsi="Times New Roman" w:cs="Times New Roman"/>
          <w:sz w:val="22"/>
          <w:szCs w:val="22"/>
        </w:rPr>
        <w:t xml:space="preserve"> a public hearing will be held before the Village of Bradley Firefighters’ Pension Board at </w:t>
      </w:r>
      <w:r w:rsidRPr="00A94B49">
        <w:rPr>
          <w:rFonts w:ascii="Times New Roman" w:eastAsia="Times New Roman" w:hAnsi="Times New Roman" w:cs="Times New Roman"/>
          <w:color w:val="222222"/>
          <w:sz w:val="22"/>
          <w:szCs w:val="22"/>
          <w:shd w:val="clear" w:color="auto" w:fill="FFFFFF"/>
        </w:rPr>
        <w:t>147 S Michigan Ave, Bradley</w:t>
      </w:r>
      <w:r w:rsidRPr="00A94B49">
        <w:rPr>
          <w:rFonts w:ascii="Times New Roman" w:hAnsi="Times New Roman" w:cs="Times New Roman"/>
          <w:sz w:val="22"/>
          <w:szCs w:val="22"/>
        </w:rPr>
        <w:t>, Illinois regarding the disability pension application of the above applicant, pursuant to the applicable provisions of Article 4 of the Illinois Pension Code.</w:t>
      </w:r>
      <w:r w:rsidR="00A94B49" w:rsidRPr="00A94B49">
        <w:rPr>
          <w:rFonts w:ascii="Times New Roman" w:hAnsi="Times New Roman" w:cs="Times New Roman"/>
          <w:b/>
          <w:i/>
          <w:sz w:val="22"/>
          <w:szCs w:val="22"/>
        </w:rPr>
        <w:t xml:space="preserve"> </w:t>
      </w:r>
      <w:r w:rsidRPr="00A94B49">
        <w:rPr>
          <w:rFonts w:ascii="Times New Roman" w:hAnsi="Times New Roman" w:cs="Times New Roman"/>
          <w:sz w:val="22"/>
          <w:szCs w:val="22"/>
        </w:rPr>
        <w:t xml:space="preserve">Due to the Coronavirus outbreak and pursuant to Governor Pritzker’s ongoing disaster proclamation, the Pension Board President determined that an </w:t>
      </w:r>
      <w:proofErr w:type="gramStart"/>
      <w:r w:rsidRPr="00A94B49">
        <w:rPr>
          <w:rFonts w:ascii="Times New Roman" w:hAnsi="Times New Roman" w:cs="Times New Roman"/>
          <w:sz w:val="22"/>
          <w:szCs w:val="22"/>
        </w:rPr>
        <w:t>in person</w:t>
      </w:r>
      <w:proofErr w:type="gramEnd"/>
      <w:r w:rsidRPr="00A94B49">
        <w:rPr>
          <w:rFonts w:ascii="Times New Roman" w:hAnsi="Times New Roman" w:cs="Times New Roman"/>
          <w:sz w:val="22"/>
          <w:szCs w:val="22"/>
        </w:rPr>
        <w:t xml:space="preserve"> </w:t>
      </w:r>
      <w:r w:rsidRPr="00A94B49">
        <w:rPr>
          <w:rFonts w:ascii="Times New Roman" w:hAnsi="Times New Roman" w:cs="Times New Roman"/>
          <w:sz w:val="22"/>
          <w:szCs w:val="22"/>
        </w:rPr>
        <w:t>hearing</w:t>
      </w:r>
      <w:r w:rsidRPr="00A94B49">
        <w:rPr>
          <w:rFonts w:ascii="Times New Roman" w:hAnsi="Times New Roman" w:cs="Times New Roman"/>
          <w:sz w:val="22"/>
          <w:szCs w:val="22"/>
        </w:rPr>
        <w:t xml:space="preserve"> </w:t>
      </w:r>
      <w:r w:rsidRPr="00A94B49">
        <w:rPr>
          <w:rFonts w:ascii="Times New Roman" w:hAnsi="Times New Roman" w:cs="Times New Roman"/>
          <w:sz w:val="22"/>
          <w:szCs w:val="22"/>
        </w:rPr>
        <w:t>is</w:t>
      </w:r>
      <w:r w:rsidRPr="00A94B49">
        <w:rPr>
          <w:rFonts w:ascii="Times New Roman" w:hAnsi="Times New Roman" w:cs="Times New Roman"/>
          <w:sz w:val="22"/>
          <w:szCs w:val="22"/>
        </w:rPr>
        <w:t xml:space="preserve"> not practical or prudent because of the disaster and in conjunction with Governor </w:t>
      </w:r>
      <w:proofErr w:type="spellStart"/>
      <w:r w:rsidRPr="00A94B49">
        <w:rPr>
          <w:rFonts w:ascii="Times New Roman" w:hAnsi="Times New Roman" w:cs="Times New Roman"/>
          <w:sz w:val="22"/>
          <w:szCs w:val="22"/>
        </w:rPr>
        <w:t>Pritkzer’s</w:t>
      </w:r>
      <w:proofErr w:type="spellEnd"/>
      <w:r w:rsidRPr="00A94B49">
        <w:rPr>
          <w:rFonts w:ascii="Times New Roman" w:hAnsi="Times New Roman" w:cs="Times New Roman"/>
          <w:sz w:val="22"/>
          <w:szCs w:val="22"/>
        </w:rPr>
        <w:t xml:space="preserve"> most recently issued disaster declaration.   One</w:t>
      </w:r>
      <w:r w:rsidRPr="00A94B49">
        <w:rPr>
          <w:rFonts w:ascii="Times New Roman" w:hAnsi="Times New Roman" w:cs="Times New Roman"/>
          <w:sz w:val="22"/>
          <w:szCs w:val="22"/>
        </w:rPr>
        <w:t xml:space="preserve"> or more</w:t>
      </w:r>
      <w:r w:rsidRPr="00A94B49">
        <w:rPr>
          <w:rFonts w:ascii="Times New Roman" w:hAnsi="Times New Roman" w:cs="Times New Roman"/>
          <w:sz w:val="22"/>
          <w:szCs w:val="22"/>
        </w:rPr>
        <w:t xml:space="preserve"> pension board trustee</w:t>
      </w:r>
      <w:r w:rsidRPr="00A94B49">
        <w:rPr>
          <w:rFonts w:ascii="Times New Roman" w:hAnsi="Times New Roman" w:cs="Times New Roman"/>
          <w:sz w:val="22"/>
          <w:szCs w:val="22"/>
        </w:rPr>
        <w:t>s</w:t>
      </w:r>
      <w:r w:rsidRPr="00A94B49">
        <w:rPr>
          <w:rFonts w:ascii="Times New Roman" w:hAnsi="Times New Roman" w:cs="Times New Roman"/>
          <w:sz w:val="22"/>
          <w:szCs w:val="22"/>
        </w:rPr>
        <w:t xml:space="preserve"> w</w:t>
      </w:r>
      <w:r w:rsidRPr="00A94B49">
        <w:rPr>
          <w:rFonts w:ascii="Times New Roman" w:hAnsi="Times New Roman" w:cs="Times New Roman"/>
          <w:sz w:val="22"/>
          <w:szCs w:val="22"/>
        </w:rPr>
        <w:t>ill be</w:t>
      </w:r>
      <w:r w:rsidRPr="00A94B49">
        <w:rPr>
          <w:rFonts w:ascii="Times New Roman" w:hAnsi="Times New Roman" w:cs="Times New Roman"/>
          <w:sz w:val="22"/>
          <w:szCs w:val="22"/>
        </w:rPr>
        <w:t xml:space="preserve"> physically present at the Board’s regular meeting location due to the ongoing COVID pandemic and the most recent disaster declaration issuance.  Members of the public </w:t>
      </w:r>
      <w:r w:rsidRPr="00A94B49">
        <w:rPr>
          <w:rFonts w:ascii="Times New Roman" w:hAnsi="Times New Roman" w:cs="Times New Roman"/>
          <w:sz w:val="22"/>
          <w:szCs w:val="22"/>
        </w:rPr>
        <w:t>are</w:t>
      </w:r>
      <w:r w:rsidRPr="00A94B49">
        <w:rPr>
          <w:rFonts w:ascii="Times New Roman" w:hAnsi="Times New Roman" w:cs="Times New Roman"/>
          <w:sz w:val="22"/>
          <w:szCs w:val="22"/>
        </w:rPr>
        <w:t xml:space="preserve"> permitted to attend this meeting in person at the meeting’s regular location.</w:t>
      </w:r>
    </w:p>
    <w:p w14:paraId="0376EC43" w14:textId="77777777" w:rsidR="00F058DA" w:rsidRPr="00A94B49" w:rsidRDefault="00F058DA" w:rsidP="00F058DA">
      <w:pPr>
        <w:jc w:val="both"/>
        <w:rPr>
          <w:rFonts w:ascii="Times New Roman" w:hAnsi="Times New Roman" w:cs="Times New Roman"/>
          <w:sz w:val="22"/>
          <w:szCs w:val="22"/>
        </w:rPr>
      </w:pPr>
    </w:p>
    <w:p w14:paraId="132FBE8B" w14:textId="17183E03" w:rsidR="00F058DA" w:rsidRPr="00A94B49" w:rsidRDefault="00F058DA" w:rsidP="00F058DA">
      <w:pPr>
        <w:jc w:val="both"/>
        <w:rPr>
          <w:rFonts w:ascii="Times New Roman" w:hAnsi="Times New Roman" w:cs="Times New Roman"/>
          <w:sz w:val="22"/>
          <w:szCs w:val="22"/>
        </w:rPr>
      </w:pPr>
      <w:r w:rsidRPr="00A94B49">
        <w:rPr>
          <w:rFonts w:ascii="Times New Roman" w:hAnsi="Times New Roman" w:cs="Times New Roman"/>
          <w:sz w:val="22"/>
          <w:szCs w:val="22"/>
        </w:rPr>
        <w:t xml:space="preserve">At the beginning of the meeting all members </w:t>
      </w:r>
      <w:r w:rsidRPr="00A94B49">
        <w:rPr>
          <w:rFonts w:ascii="Times New Roman" w:hAnsi="Times New Roman" w:cs="Times New Roman"/>
          <w:sz w:val="22"/>
          <w:szCs w:val="22"/>
        </w:rPr>
        <w:t xml:space="preserve">will verify </w:t>
      </w:r>
      <w:r w:rsidRPr="00A94B49">
        <w:rPr>
          <w:rFonts w:ascii="Times New Roman" w:hAnsi="Times New Roman" w:cs="Times New Roman"/>
          <w:sz w:val="22"/>
          <w:szCs w:val="22"/>
        </w:rPr>
        <w:t>they c</w:t>
      </w:r>
      <w:r w:rsidRPr="00A94B49">
        <w:rPr>
          <w:rFonts w:ascii="Times New Roman" w:hAnsi="Times New Roman" w:cs="Times New Roman"/>
          <w:sz w:val="22"/>
          <w:szCs w:val="22"/>
        </w:rPr>
        <w:t xml:space="preserve">an </w:t>
      </w:r>
      <w:r w:rsidRPr="00A94B49">
        <w:rPr>
          <w:rFonts w:ascii="Times New Roman" w:hAnsi="Times New Roman" w:cs="Times New Roman"/>
          <w:sz w:val="22"/>
          <w:szCs w:val="22"/>
        </w:rPr>
        <w:t>communicate with one another.  All votes during this meeting w</w:t>
      </w:r>
      <w:r w:rsidRPr="00A94B49">
        <w:rPr>
          <w:rFonts w:ascii="Times New Roman" w:hAnsi="Times New Roman" w:cs="Times New Roman"/>
          <w:sz w:val="22"/>
          <w:szCs w:val="22"/>
        </w:rPr>
        <w:t>ill be</w:t>
      </w:r>
      <w:r w:rsidRPr="00A94B49">
        <w:rPr>
          <w:rFonts w:ascii="Times New Roman" w:hAnsi="Times New Roman" w:cs="Times New Roman"/>
          <w:sz w:val="22"/>
          <w:szCs w:val="22"/>
        </w:rPr>
        <w:t xml:space="preserve"> made by roll call.  A verbatim recording of this meeting was also </w:t>
      </w:r>
      <w:r w:rsidRPr="00A94B49">
        <w:rPr>
          <w:rFonts w:ascii="Times New Roman" w:hAnsi="Times New Roman" w:cs="Times New Roman"/>
          <w:sz w:val="22"/>
          <w:szCs w:val="22"/>
        </w:rPr>
        <w:t xml:space="preserve">be </w:t>
      </w:r>
      <w:r w:rsidRPr="00A94B49">
        <w:rPr>
          <w:rFonts w:ascii="Times New Roman" w:hAnsi="Times New Roman" w:cs="Times New Roman"/>
          <w:sz w:val="22"/>
          <w:szCs w:val="22"/>
        </w:rPr>
        <w:t xml:space="preserve">taken.  </w:t>
      </w:r>
    </w:p>
    <w:p w14:paraId="7B8B1F27" w14:textId="77777777" w:rsidR="00F058DA" w:rsidRPr="00A94B49" w:rsidRDefault="00F058DA" w:rsidP="00F058DA">
      <w:pPr>
        <w:pStyle w:val="BodyTextIndent2"/>
        <w:spacing w:line="240" w:lineRule="auto"/>
        <w:ind w:firstLine="0"/>
        <w:rPr>
          <w:sz w:val="22"/>
          <w:szCs w:val="22"/>
        </w:rPr>
      </w:pPr>
    </w:p>
    <w:p w14:paraId="23371B13" w14:textId="77777777" w:rsidR="00F058DA" w:rsidRPr="00A94B49" w:rsidRDefault="00F058DA" w:rsidP="00F058DA">
      <w:pPr>
        <w:pStyle w:val="BodyTextIndent2"/>
        <w:spacing w:line="240" w:lineRule="auto"/>
        <w:ind w:firstLine="0"/>
        <w:rPr>
          <w:sz w:val="22"/>
          <w:szCs w:val="22"/>
        </w:rPr>
      </w:pPr>
      <w:r w:rsidRPr="00A94B49">
        <w:rPr>
          <w:sz w:val="22"/>
          <w:szCs w:val="22"/>
        </w:rPr>
        <w:t>The public hearing will be held to receive evidence concerning the pension application. The applicant is entitled to be represented by legal counsel, to present evidence and to respond to any evidence before the Board.</w:t>
      </w:r>
    </w:p>
    <w:p w14:paraId="14165DC7" w14:textId="77777777" w:rsidR="00F058DA" w:rsidRPr="00A94B49" w:rsidRDefault="00F058DA" w:rsidP="00F058DA">
      <w:pPr>
        <w:pStyle w:val="BodyTextIndent"/>
        <w:spacing w:line="240" w:lineRule="auto"/>
        <w:ind w:firstLine="0"/>
        <w:rPr>
          <w:sz w:val="22"/>
          <w:szCs w:val="22"/>
        </w:rPr>
      </w:pPr>
    </w:p>
    <w:p w14:paraId="391865C6" w14:textId="34A92246" w:rsidR="00F058DA" w:rsidRPr="00A94B49" w:rsidRDefault="00F058DA" w:rsidP="00F058DA">
      <w:pPr>
        <w:pStyle w:val="BodyTextIndent"/>
        <w:spacing w:line="240" w:lineRule="auto"/>
        <w:ind w:firstLine="0"/>
        <w:rPr>
          <w:sz w:val="22"/>
          <w:szCs w:val="22"/>
        </w:rPr>
      </w:pPr>
      <w:r w:rsidRPr="00A94B49">
        <w:rPr>
          <w:sz w:val="22"/>
          <w:szCs w:val="22"/>
        </w:rPr>
        <w:t>Pursuant to the applicable provisions of the Open Meetings Act, the Board may, at its discretion, adjourn into Executive Session during this meeting.</w:t>
      </w:r>
    </w:p>
    <w:p w14:paraId="5794A9ED" w14:textId="7D47C269" w:rsidR="00A94B49" w:rsidRPr="00A94B49" w:rsidRDefault="00A94B49" w:rsidP="00F058DA">
      <w:pPr>
        <w:pStyle w:val="BodyTextIndent"/>
        <w:spacing w:line="240" w:lineRule="auto"/>
        <w:ind w:firstLine="0"/>
        <w:rPr>
          <w:sz w:val="22"/>
          <w:szCs w:val="22"/>
        </w:rPr>
      </w:pPr>
    </w:p>
    <w:p w14:paraId="68F3C389" w14:textId="77777777" w:rsidR="00A94B49" w:rsidRPr="00A94B49" w:rsidRDefault="00A94B49" w:rsidP="00A94B49">
      <w:pPr>
        <w:jc w:val="center"/>
        <w:rPr>
          <w:rFonts w:ascii="Times New Roman" w:eastAsia="Times New Roman" w:hAnsi="Times New Roman" w:cs="Times New Roman"/>
          <w:sz w:val="22"/>
          <w:szCs w:val="22"/>
        </w:rPr>
      </w:pPr>
      <w:r w:rsidRPr="00A94B49">
        <w:rPr>
          <w:rFonts w:ascii="Times New Roman" w:eastAsia="Times New Roman" w:hAnsi="Times New Roman" w:cs="Times New Roman"/>
          <w:sz w:val="22"/>
          <w:szCs w:val="22"/>
          <w:shd w:val="clear" w:color="auto" w:fill="F1F3F4"/>
        </w:rPr>
        <w:t>Join Zoom Meeting</w:t>
      </w:r>
      <w:r w:rsidRPr="00A94B49">
        <w:rPr>
          <w:rFonts w:ascii="Times New Roman" w:eastAsia="Times New Roman" w:hAnsi="Times New Roman" w:cs="Times New Roman"/>
          <w:sz w:val="22"/>
          <w:szCs w:val="22"/>
        </w:rPr>
        <w:br/>
      </w:r>
      <w:hyperlink r:id="rId5" w:history="1">
        <w:r w:rsidRPr="00A94B49">
          <w:rPr>
            <w:rFonts w:ascii="Times New Roman" w:eastAsia="Times New Roman" w:hAnsi="Times New Roman" w:cs="Times New Roman"/>
            <w:sz w:val="22"/>
            <w:szCs w:val="22"/>
            <w:u w:val="single"/>
            <w:shd w:val="clear" w:color="auto" w:fill="F1F3F4"/>
          </w:rPr>
          <w:t>https://us02web.zoom.us/j/83058392524?pwd=TSs1NjZxMkRCKzNiUDJxZysxM2lyQT09</w:t>
        </w:r>
      </w:hyperlink>
      <w:r w:rsidRPr="00A94B49">
        <w:rPr>
          <w:rFonts w:ascii="Times New Roman" w:eastAsia="Times New Roman" w:hAnsi="Times New Roman" w:cs="Times New Roman"/>
          <w:sz w:val="22"/>
          <w:szCs w:val="22"/>
        </w:rPr>
        <w:br/>
      </w:r>
      <w:r w:rsidRPr="00A94B49">
        <w:rPr>
          <w:rFonts w:ascii="Times New Roman" w:eastAsia="Times New Roman" w:hAnsi="Times New Roman" w:cs="Times New Roman"/>
          <w:sz w:val="22"/>
          <w:szCs w:val="22"/>
        </w:rPr>
        <w:br/>
      </w:r>
      <w:proofErr w:type="spellStart"/>
      <w:r w:rsidRPr="00A94B49">
        <w:rPr>
          <w:rFonts w:ascii="Times New Roman" w:eastAsia="Times New Roman" w:hAnsi="Times New Roman" w:cs="Times New Roman"/>
          <w:sz w:val="22"/>
          <w:szCs w:val="22"/>
          <w:shd w:val="clear" w:color="auto" w:fill="F1F3F4"/>
        </w:rPr>
        <w:t>Meeting</w:t>
      </w:r>
      <w:proofErr w:type="spellEnd"/>
      <w:r w:rsidRPr="00A94B49">
        <w:rPr>
          <w:rFonts w:ascii="Times New Roman" w:eastAsia="Times New Roman" w:hAnsi="Times New Roman" w:cs="Times New Roman"/>
          <w:sz w:val="22"/>
          <w:szCs w:val="22"/>
          <w:shd w:val="clear" w:color="auto" w:fill="F1F3F4"/>
        </w:rPr>
        <w:t xml:space="preserve"> ID: 830 5839 2524</w:t>
      </w:r>
      <w:r w:rsidRPr="00A94B49">
        <w:rPr>
          <w:rFonts w:ascii="Times New Roman" w:eastAsia="Times New Roman" w:hAnsi="Times New Roman" w:cs="Times New Roman"/>
          <w:sz w:val="22"/>
          <w:szCs w:val="22"/>
        </w:rPr>
        <w:br/>
      </w:r>
      <w:r w:rsidRPr="00A94B49">
        <w:rPr>
          <w:rFonts w:ascii="Times New Roman" w:eastAsia="Times New Roman" w:hAnsi="Times New Roman" w:cs="Times New Roman"/>
          <w:sz w:val="22"/>
          <w:szCs w:val="22"/>
          <w:shd w:val="clear" w:color="auto" w:fill="F1F3F4"/>
        </w:rPr>
        <w:t>Passcode: 385494</w:t>
      </w:r>
    </w:p>
    <w:p w14:paraId="78052588" w14:textId="77777777" w:rsidR="00F058DA" w:rsidRPr="00A94B49" w:rsidRDefault="00F058DA" w:rsidP="00A94B49">
      <w:pPr>
        <w:pStyle w:val="BodyTextIndent2"/>
        <w:spacing w:line="240" w:lineRule="auto"/>
        <w:ind w:firstLine="0"/>
        <w:rPr>
          <w:sz w:val="22"/>
          <w:szCs w:val="22"/>
        </w:rPr>
      </w:pPr>
    </w:p>
    <w:p w14:paraId="787DD2FB" w14:textId="77777777" w:rsidR="00F058DA" w:rsidRPr="00A94B49" w:rsidRDefault="00F058DA" w:rsidP="00F058DA">
      <w:pPr>
        <w:jc w:val="center"/>
        <w:rPr>
          <w:rFonts w:ascii="Times New Roman" w:hAnsi="Times New Roman" w:cs="Times New Roman"/>
          <w:b/>
          <w:sz w:val="22"/>
          <w:szCs w:val="22"/>
          <w:u w:val="single"/>
        </w:rPr>
      </w:pPr>
      <w:r w:rsidRPr="00A94B49">
        <w:rPr>
          <w:rFonts w:ascii="Times New Roman" w:hAnsi="Times New Roman" w:cs="Times New Roman"/>
          <w:b/>
          <w:sz w:val="22"/>
          <w:szCs w:val="22"/>
          <w:u w:val="single"/>
        </w:rPr>
        <w:t>HEARING AGENDA</w:t>
      </w:r>
    </w:p>
    <w:p w14:paraId="0E13DBB3" w14:textId="77777777" w:rsidR="00F058DA" w:rsidRPr="00A94B49" w:rsidRDefault="00F058DA" w:rsidP="00F058DA">
      <w:pPr>
        <w:jc w:val="center"/>
        <w:rPr>
          <w:rFonts w:ascii="Times New Roman" w:hAnsi="Times New Roman" w:cs="Times New Roman"/>
          <w:sz w:val="22"/>
          <w:szCs w:val="22"/>
        </w:rPr>
      </w:pPr>
    </w:p>
    <w:p w14:paraId="2AE026E3"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Call to Order</w:t>
      </w:r>
    </w:p>
    <w:p w14:paraId="7440A987"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Public Comment</w:t>
      </w:r>
    </w:p>
    <w:p w14:paraId="6FB4A2CA"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Appointment of Board Hearing Officer</w:t>
      </w:r>
    </w:p>
    <w:p w14:paraId="7FD61E3C"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Review/Presentation of Exhibits by Pension Board &amp; Applicant</w:t>
      </w:r>
    </w:p>
    <w:p w14:paraId="5452D191"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Opening Statement (optional)</w:t>
      </w:r>
    </w:p>
    <w:p w14:paraId="083E8591"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Presentation of Witness Testimony by Applicant (optional)</w:t>
      </w:r>
    </w:p>
    <w:p w14:paraId="6196AFA4"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 xml:space="preserve">Presentation of Witness Testimony by Pension Board </w:t>
      </w:r>
    </w:p>
    <w:p w14:paraId="6CDD079C"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Closing Statement (optional)</w:t>
      </w:r>
    </w:p>
    <w:p w14:paraId="7679CE20"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Executive Session (if deemed necessary)</w:t>
      </w:r>
    </w:p>
    <w:p w14:paraId="39E5958A" w14:textId="77777777" w:rsidR="00F058DA" w:rsidRPr="00A94B49" w:rsidRDefault="00F058DA" w:rsidP="00F058DA">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Board Discussion and Possible Action</w:t>
      </w:r>
    </w:p>
    <w:p w14:paraId="3B7A14B6" w14:textId="3605774C" w:rsidR="00240DDB" w:rsidRPr="00A94B49" w:rsidRDefault="00F058DA" w:rsidP="00A94B49">
      <w:pPr>
        <w:numPr>
          <w:ilvl w:val="0"/>
          <w:numId w:val="1"/>
        </w:numPr>
        <w:ind w:left="2250"/>
        <w:rPr>
          <w:rFonts w:ascii="Times New Roman" w:hAnsi="Times New Roman" w:cs="Times New Roman"/>
          <w:sz w:val="22"/>
          <w:szCs w:val="22"/>
        </w:rPr>
      </w:pPr>
      <w:r w:rsidRPr="00A94B49">
        <w:rPr>
          <w:rFonts w:ascii="Times New Roman" w:hAnsi="Times New Roman" w:cs="Times New Roman"/>
          <w:sz w:val="22"/>
          <w:szCs w:val="22"/>
        </w:rPr>
        <w:t>Adjournmen</w:t>
      </w:r>
      <w:r w:rsidR="00A94B49">
        <w:rPr>
          <w:rFonts w:ascii="Times New Roman" w:hAnsi="Times New Roman" w:cs="Times New Roman"/>
          <w:sz w:val="22"/>
          <w:szCs w:val="22"/>
        </w:rPr>
        <w:t>t</w:t>
      </w:r>
    </w:p>
    <w:sectPr w:rsidR="00240DDB" w:rsidRPr="00A94B49" w:rsidSect="003C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B14CB"/>
    <w:multiLevelType w:val="hybridMultilevel"/>
    <w:tmpl w:val="4F7250EC"/>
    <w:lvl w:ilvl="0" w:tplc="EC38D876">
      <w:start w:val="1"/>
      <w:numFmt w:val="decimal"/>
      <w:lvlText w:val="%1."/>
      <w:lvlJc w:val="left"/>
      <w:pPr>
        <w:tabs>
          <w:tab w:val="num" w:pos="1080"/>
        </w:tabs>
        <w:ind w:left="1080" w:hanging="720"/>
      </w:pPr>
      <w:rPr>
        <w:rFonts w:hint="default"/>
      </w:rPr>
    </w:lvl>
    <w:lvl w:ilvl="1" w:tplc="5EDA45F6">
      <w:start w:val="1"/>
      <w:numFmt w:val="lowerLetter"/>
      <w:lvlText w:val="%2."/>
      <w:lvlJc w:val="left"/>
      <w:pPr>
        <w:tabs>
          <w:tab w:val="num" w:pos="1440"/>
        </w:tabs>
        <w:ind w:left="1440" w:hanging="360"/>
      </w:pPr>
      <w:rPr>
        <w:rFonts w:hint="default"/>
        <w:b w:val="0"/>
        <w:bCs w:val="0"/>
      </w:rPr>
    </w:lvl>
    <w:lvl w:ilvl="2" w:tplc="A6A6CAD6">
      <w:start w:val="1"/>
      <w:numFmt w:val="upp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DA"/>
    <w:rsid w:val="002D1229"/>
    <w:rsid w:val="00A94B49"/>
    <w:rsid w:val="00C6567D"/>
    <w:rsid w:val="00F0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D612E"/>
  <w15:chartTrackingRefBased/>
  <w15:docId w15:val="{8A691D2B-5B3E-1446-AA42-CBAE519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058DA"/>
    <w:pPr>
      <w:spacing w:line="360" w:lineRule="auto"/>
      <w:ind w:firstLine="720"/>
      <w:jc w:val="both"/>
    </w:pPr>
    <w:rPr>
      <w:rFonts w:ascii="Times New Roman" w:eastAsia="Times New Roman" w:hAnsi="Times New Roman" w:cs="Times New Roman"/>
      <w:snapToGrid w:val="0"/>
      <w:sz w:val="28"/>
      <w:szCs w:val="20"/>
    </w:rPr>
  </w:style>
  <w:style w:type="character" w:customStyle="1" w:styleId="BodyTextIndentChar">
    <w:name w:val="Body Text Indent Char"/>
    <w:basedOn w:val="DefaultParagraphFont"/>
    <w:link w:val="BodyTextIndent"/>
    <w:rsid w:val="00F058DA"/>
    <w:rPr>
      <w:rFonts w:ascii="Times New Roman" w:eastAsia="Times New Roman" w:hAnsi="Times New Roman" w:cs="Times New Roman"/>
      <w:snapToGrid w:val="0"/>
      <w:sz w:val="28"/>
      <w:szCs w:val="20"/>
    </w:rPr>
  </w:style>
  <w:style w:type="paragraph" w:styleId="BodyTextIndent2">
    <w:name w:val="Body Text Indent 2"/>
    <w:basedOn w:val="Normal"/>
    <w:link w:val="BodyTextIndent2Char"/>
    <w:rsid w:val="00F058DA"/>
    <w:pPr>
      <w:spacing w:line="480" w:lineRule="auto"/>
      <w:ind w:firstLine="720"/>
      <w:jc w:val="both"/>
    </w:pPr>
    <w:rPr>
      <w:rFonts w:ascii="Times New Roman" w:eastAsia="Times New Roman" w:hAnsi="Times New Roman" w:cs="Times New Roman"/>
      <w:snapToGrid w:val="0"/>
      <w:sz w:val="26"/>
      <w:szCs w:val="20"/>
    </w:rPr>
  </w:style>
  <w:style w:type="character" w:customStyle="1" w:styleId="BodyTextIndent2Char">
    <w:name w:val="Body Text Indent 2 Char"/>
    <w:basedOn w:val="DefaultParagraphFont"/>
    <w:link w:val="BodyTextIndent2"/>
    <w:rsid w:val="00F058DA"/>
    <w:rPr>
      <w:rFonts w:ascii="Times New Roman" w:eastAsia="Times New Roman" w:hAnsi="Times New Roman" w:cs="Times New Roman"/>
      <w:snapToGrid w:val="0"/>
      <w:sz w:val="26"/>
      <w:szCs w:val="20"/>
    </w:rPr>
  </w:style>
  <w:style w:type="character" w:styleId="Hyperlink">
    <w:name w:val="Hyperlink"/>
    <w:basedOn w:val="DefaultParagraphFont"/>
    <w:uiPriority w:val="99"/>
    <w:semiHidden/>
    <w:unhideWhenUsed/>
    <w:rsid w:val="00A9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9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us02web.zoom.us/j/83058392524?pwd%3DTSs1NjZxMkRCKzNiUDJxZysxM2lyQT09&amp;sa=D&amp;source=calendar&amp;ust=1630769218687268&amp;usg=AOvVaw3b5F89fUD6x-fqJK_SIt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Goodloe</dc:creator>
  <cp:keywords/>
  <dc:description/>
  <cp:lastModifiedBy>Laura Goodloe</cp:lastModifiedBy>
  <cp:revision>2</cp:revision>
  <dcterms:created xsi:type="dcterms:W3CDTF">2021-08-30T15:18:00Z</dcterms:created>
  <dcterms:modified xsi:type="dcterms:W3CDTF">2021-08-30T15:28:00Z</dcterms:modified>
</cp:coreProperties>
</file>