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A0" w:rsidRDefault="00430EA0" w:rsidP="00430EA0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outlineLvl w:val="0"/>
        <w:rPr>
          <w:i/>
          <w:iCs/>
        </w:rPr>
      </w:pPr>
      <w:r>
        <w:rPr>
          <w:i/>
          <w:iCs/>
        </w:rPr>
        <w:t xml:space="preserve">Village of Bradley </w:t>
      </w:r>
    </w:p>
    <w:p w:rsidR="00430EA0" w:rsidRDefault="00430EA0" w:rsidP="00430EA0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outlineLvl w:val="0"/>
        <w:rPr>
          <w:i/>
          <w:iCs/>
        </w:rPr>
      </w:pPr>
      <w:r>
        <w:rPr>
          <w:i/>
          <w:iCs/>
        </w:rPr>
        <w:t xml:space="preserve">147 S. Michigan Ave. </w:t>
      </w:r>
    </w:p>
    <w:p w:rsidR="00430EA0" w:rsidRDefault="00430EA0" w:rsidP="00430EA0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outlineLvl w:val="0"/>
        <w:rPr>
          <w:i/>
          <w:iCs/>
        </w:rPr>
      </w:pPr>
      <w:r>
        <w:rPr>
          <w:i/>
          <w:iCs/>
        </w:rPr>
        <w:t>Bradley, Il 60915</w:t>
      </w:r>
    </w:p>
    <w:p w:rsidR="00430EA0" w:rsidRDefault="00483CB6" w:rsidP="00430EA0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center"/>
        <w:outlineLvl w:val="0"/>
        <w:rPr>
          <w:i/>
          <w:iCs/>
        </w:rPr>
      </w:pPr>
      <w:r>
        <w:rPr>
          <w:i/>
          <w:iCs/>
        </w:rPr>
        <w:t xml:space="preserve">Downstate </w:t>
      </w:r>
      <w:r w:rsidR="00430EA0">
        <w:rPr>
          <w:i/>
          <w:iCs/>
        </w:rPr>
        <w:t>Stabilization Small Business Grant Closeout Hearing</w:t>
      </w:r>
    </w:p>
    <w:p w:rsidR="008426FD" w:rsidRDefault="008426FD" w:rsidP="00430EA0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right="1080"/>
        <w:jc w:val="both"/>
        <w:outlineLvl w:val="0"/>
      </w:pPr>
    </w:p>
    <w:p w:rsidR="008426FD" w:rsidRDefault="008426FD" w:rsidP="00D557EA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</w:p>
    <w:p w:rsidR="00D557EA" w:rsidRPr="00B40762" w:rsidRDefault="00D557EA" w:rsidP="00D557EA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>
        <w:tab/>
      </w:r>
      <w:r w:rsidR="00543377">
        <w:t xml:space="preserve">Village of Bradley </w:t>
      </w:r>
      <w:r w:rsidRPr="00B40762">
        <w:t xml:space="preserve">will hold a </w:t>
      </w:r>
      <w:r>
        <w:t xml:space="preserve">closeout </w:t>
      </w:r>
      <w:r w:rsidRPr="00B40762">
        <w:t>public hearin</w:t>
      </w:r>
      <w:r w:rsidR="008B0FD5">
        <w:t xml:space="preserve">g on February </w:t>
      </w:r>
      <w:r w:rsidR="00BC67A9">
        <w:t>9</w:t>
      </w:r>
      <w:r w:rsidRPr="00B40762">
        <w:t>,</w:t>
      </w:r>
      <w:r w:rsidR="00C2250F">
        <w:t xml:space="preserve"> 2022 at 3:30</w:t>
      </w:r>
      <w:r w:rsidR="00431E2F">
        <w:t xml:space="preserve">pm, in the Council Chambers at Village Hall 147 S. Michigan Ave., Bradley </w:t>
      </w:r>
      <w:r w:rsidR="00483CB6">
        <w:t xml:space="preserve">Il </w:t>
      </w:r>
      <w:r w:rsidR="00483CB6" w:rsidRPr="00B40762">
        <w:t>to</w:t>
      </w:r>
      <w:r w:rsidRPr="00B40762">
        <w:t xml:space="preserve"> </w:t>
      </w:r>
      <w:r w:rsidR="00CD19BB">
        <w:t xml:space="preserve">report outcomes and </w:t>
      </w:r>
      <w:r w:rsidRPr="00B40762">
        <w:t xml:space="preserve">provide interested parties an opportunity to express their views on the </w:t>
      </w:r>
      <w:r>
        <w:t xml:space="preserve">program activities and performance of the Community Development Block Grant (CDBG) Downstate Small Business Stabilization (DSBS) grants </w:t>
      </w:r>
      <w:r w:rsidRPr="00B40762">
        <w:t xml:space="preserve">funded </w:t>
      </w:r>
      <w:r>
        <w:t xml:space="preserve">through the </w:t>
      </w:r>
      <w:r w:rsidRPr="00B40762">
        <w:t xml:space="preserve">Illinois Department of Commerce and Economic Opportunity.  This program is funded by Title 1 of the federal Housing and Community Development Act of 1974, as amended. </w:t>
      </w:r>
      <w:r w:rsidR="00CD19BB">
        <w:t xml:space="preserve"> </w:t>
      </w:r>
      <w:r w:rsidRPr="00B40762">
        <w:t>Persons with disabilities or non-English speaking persons who wish to attend the public hearing and need assistance should co</w:t>
      </w:r>
      <w:r w:rsidR="008B0FD5">
        <w:t>ntact (</w:t>
      </w:r>
      <w:r w:rsidR="00483CB6">
        <w:t>Khamseo Nelson, 147 S. Mic</w:t>
      </w:r>
      <w:bookmarkStart w:id="0" w:name="_GoBack"/>
      <w:bookmarkEnd w:id="0"/>
      <w:r w:rsidR="00483CB6">
        <w:t xml:space="preserve">higan Ave., Bradley </w:t>
      </w:r>
      <w:r w:rsidR="00C2250F">
        <w:t>IL</w:t>
      </w:r>
      <w:r w:rsidR="00483CB6">
        <w:t xml:space="preserve"> </w:t>
      </w:r>
      <w:r w:rsidR="00C2250F">
        <w:t>(</w:t>
      </w:r>
      <w:r w:rsidR="00483CB6">
        <w:t>815.936</w:t>
      </w:r>
      <w:r w:rsidR="00BC67A9">
        <w:t>.</w:t>
      </w:r>
      <w:r w:rsidR="00543377">
        <w:t xml:space="preserve">5103) no later than (February 8, </w:t>
      </w:r>
      <w:r w:rsidR="00BC67A9">
        <w:t>2022</w:t>
      </w:r>
      <w:r w:rsidRPr="00B40762">
        <w:t>).  Every effort will be made to make reasonable accommodations for these persons.</w:t>
      </w:r>
    </w:p>
    <w:p w:rsidR="00D557EA" w:rsidRPr="00B40762" w:rsidRDefault="00D557EA" w:rsidP="00D557EA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</w:p>
    <w:p w:rsidR="008B0FD5" w:rsidRDefault="00D557EA" w:rsidP="00430EA0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>
        <w:t>The total amount of funds awarded</w:t>
      </w:r>
      <w:r w:rsidR="004A5A45">
        <w:t xml:space="preserve"> to address the needs of the </w:t>
      </w:r>
      <w:proofErr w:type="gramStart"/>
      <w:r w:rsidR="00430EA0">
        <w:t>business(</w:t>
      </w:r>
      <w:proofErr w:type="gramEnd"/>
      <w:r w:rsidR="004A5A45">
        <w:t>es) due to the COVID-19 emergency</w:t>
      </w:r>
      <w:r w:rsidR="00431E2F">
        <w:t xml:space="preserve"> was $ </w:t>
      </w:r>
      <w:r w:rsidR="00431E2F" w:rsidRPr="00431E2F">
        <w:rPr>
          <w:u w:val="single"/>
        </w:rPr>
        <w:t>324,500</w:t>
      </w:r>
      <w:r w:rsidR="00430EA0">
        <w:rPr>
          <w:u w:val="single"/>
        </w:rPr>
        <w:t>.00</w:t>
      </w:r>
      <w:r w:rsidR="00CD19BB">
        <w:t>;</w:t>
      </w:r>
      <w:r>
        <w:t xml:space="preserve"> and was used to assist the following businesses</w:t>
      </w:r>
      <w:r w:rsidR="004A5A45">
        <w:t xml:space="preserve"> with working capital needs</w:t>
      </w:r>
      <w:r w:rsidR="00431E2F">
        <w:t xml:space="preserve">:  </w:t>
      </w:r>
    </w:p>
    <w:p w:rsidR="00431E2F" w:rsidRDefault="00431E2F" w:rsidP="00431E2F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>
        <w:t>Bistro Chef of Illinois -</w:t>
      </w:r>
      <w:r w:rsidR="00483CB6">
        <w:t>$</w:t>
      </w:r>
      <w:r>
        <w:t>16,000</w:t>
      </w:r>
    </w:p>
    <w:p w:rsidR="00431E2F" w:rsidRDefault="00431E2F" w:rsidP="00431E2F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 w:rsidRPr="00431E2F">
        <w:t>Break Away</w:t>
      </w:r>
      <w:r>
        <w:t xml:space="preserve"> of Bradley</w:t>
      </w:r>
      <w:r w:rsidRPr="00431E2F">
        <w:t xml:space="preserve"> - $25,000</w:t>
      </w:r>
    </w:p>
    <w:p w:rsidR="00431E2F" w:rsidRPr="00431E2F" w:rsidRDefault="00431E2F" w:rsidP="00431E2F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>
        <w:t xml:space="preserve">Cinderella Shoes – </w:t>
      </w:r>
      <w:r w:rsidR="00483CB6">
        <w:t>$</w:t>
      </w:r>
      <w:r>
        <w:t>25,000</w:t>
      </w:r>
    </w:p>
    <w:p w:rsidR="00431E2F" w:rsidRPr="00431E2F" w:rsidRDefault="00431E2F" w:rsidP="00431E2F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>
        <w:t>Clchen Inc</w:t>
      </w:r>
      <w:proofErr w:type="gramStart"/>
      <w:r>
        <w:t>.</w:t>
      </w:r>
      <w:r w:rsidRPr="00431E2F">
        <w:t>-</w:t>
      </w:r>
      <w:proofErr w:type="gramEnd"/>
      <w:r w:rsidRPr="00431E2F">
        <w:t xml:space="preserve"> $20,000</w:t>
      </w:r>
    </w:p>
    <w:p w:rsidR="00431E2F" w:rsidRPr="00431E2F" w:rsidRDefault="00431E2F" w:rsidP="00431E2F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>
        <w:t xml:space="preserve">D. </w:t>
      </w:r>
      <w:r w:rsidRPr="00431E2F">
        <w:t>Westphal Jewelers</w:t>
      </w:r>
      <w:r>
        <w:t>, Inc</w:t>
      </w:r>
      <w:proofErr w:type="gramStart"/>
      <w:r>
        <w:t>.</w:t>
      </w:r>
      <w:r w:rsidRPr="00431E2F">
        <w:t>-</w:t>
      </w:r>
      <w:proofErr w:type="gramEnd"/>
      <w:r w:rsidRPr="00431E2F">
        <w:t xml:space="preserve"> $25,000</w:t>
      </w:r>
    </w:p>
    <w:p w:rsidR="00431E2F" w:rsidRPr="00431E2F" w:rsidRDefault="00431E2F" w:rsidP="00431E2F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 w:rsidRPr="00431E2F">
        <w:t xml:space="preserve">Family House </w:t>
      </w:r>
      <w:r>
        <w:t>Restaurant, Inc</w:t>
      </w:r>
      <w:proofErr w:type="gramStart"/>
      <w:r>
        <w:t>.</w:t>
      </w:r>
      <w:r w:rsidRPr="00431E2F">
        <w:t>-</w:t>
      </w:r>
      <w:proofErr w:type="gramEnd"/>
      <w:r w:rsidRPr="00431E2F">
        <w:t xml:space="preserve"> $25,000</w:t>
      </w:r>
    </w:p>
    <w:p w:rsidR="00431E2F" w:rsidRPr="00431E2F" w:rsidRDefault="00431E2F" w:rsidP="00431E2F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 w:rsidRPr="00431E2F">
        <w:t>Hair Unlimited - $13,000</w:t>
      </w:r>
    </w:p>
    <w:p w:rsidR="00431E2F" w:rsidRDefault="00431E2F" w:rsidP="00431E2F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 w:rsidRPr="00431E2F">
        <w:t>Hoppy Pig</w:t>
      </w:r>
      <w:r w:rsidR="008B0FD5">
        <w:t>, Inc</w:t>
      </w:r>
      <w:r w:rsidRPr="00431E2F">
        <w:t xml:space="preserve"> - $25,000</w:t>
      </w:r>
    </w:p>
    <w:p w:rsidR="008B0FD5" w:rsidRPr="008B0FD5" w:rsidRDefault="008B0FD5" w:rsidP="008B0FD5">
      <w:pPr>
        <w:pStyle w:val="DefaultText"/>
        <w:ind w:left="270" w:firstLine="720"/>
      </w:pPr>
      <w:r w:rsidRPr="008B0FD5">
        <w:t>Looney Bin - $20,500</w:t>
      </w:r>
    </w:p>
    <w:p w:rsidR="008B0FD5" w:rsidRPr="00431E2F" w:rsidRDefault="008B0FD5" w:rsidP="00431E2F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>
        <w:t>Momence Town and Country, Inc. -</w:t>
      </w:r>
      <w:r w:rsidR="00483CB6">
        <w:t>$</w:t>
      </w:r>
      <w:r>
        <w:t>10,000</w:t>
      </w:r>
    </w:p>
    <w:p w:rsidR="00431E2F" w:rsidRPr="00431E2F" w:rsidRDefault="00431E2F" w:rsidP="00431E2F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 w:rsidRPr="00431E2F">
        <w:t>Postal Partners, Inc - $15,000</w:t>
      </w:r>
    </w:p>
    <w:p w:rsidR="00431E2F" w:rsidRDefault="00431E2F" w:rsidP="00431E2F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 w:rsidRPr="00431E2F">
        <w:t>Prince of Peace</w:t>
      </w:r>
      <w:r w:rsidR="008B0FD5">
        <w:t>,</w:t>
      </w:r>
      <w:r w:rsidRPr="00431E2F">
        <w:t xml:space="preserve"> Inc - $20, 000 </w:t>
      </w:r>
    </w:p>
    <w:p w:rsidR="008B0FD5" w:rsidRDefault="008B0FD5" w:rsidP="00431E2F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>
        <w:t>Proutsos, Inc</w:t>
      </w:r>
      <w:proofErr w:type="gramStart"/>
      <w:r>
        <w:t>.</w:t>
      </w:r>
      <w:r w:rsidR="00483CB6">
        <w:t>-</w:t>
      </w:r>
      <w:proofErr w:type="gramEnd"/>
      <w:r>
        <w:t xml:space="preserve"> </w:t>
      </w:r>
      <w:r w:rsidR="00483CB6">
        <w:t>$</w:t>
      </w:r>
      <w:r>
        <w:t>25</w:t>
      </w:r>
      <w:r w:rsidR="00483CB6">
        <w:t>,</w:t>
      </w:r>
      <w:r>
        <w:t>000</w:t>
      </w:r>
    </w:p>
    <w:p w:rsidR="008B0FD5" w:rsidRDefault="008B0FD5" w:rsidP="00431E2F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>
        <w:t>Ralo and Art, Inc -</w:t>
      </w:r>
      <w:r w:rsidR="00483CB6">
        <w:t>$</w:t>
      </w:r>
      <w:r>
        <w:t>25,000</w:t>
      </w:r>
    </w:p>
    <w:p w:rsidR="008B0FD5" w:rsidRPr="00431E2F" w:rsidRDefault="008B0FD5" w:rsidP="00431E2F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>
        <w:t xml:space="preserve">RJDM </w:t>
      </w:r>
      <w:r w:rsidR="00483CB6">
        <w:t>Entertainment</w:t>
      </w:r>
      <w:r>
        <w:t>, Inc</w:t>
      </w:r>
      <w:proofErr w:type="gramStart"/>
      <w:r>
        <w:t>.-</w:t>
      </w:r>
      <w:proofErr w:type="gramEnd"/>
      <w:r>
        <w:t xml:space="preserve"> </w:t>
      </w:r>
      <w:r w:rsidR="00483CB6">
        <w:t>$</w:t>
      </w:r>
      <w:r>
        <w:t>25,000</w:t>
      </w:r>
    </w:p>
    <w:p w:rsidR="00430EA0" w:rsidRPr="00B40762" w:rsidRDefault="00431E2F" w:rsidP="00430EA0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 w:rsidRPr="00431E2F">
        <w:t>Tri -Star Martial Arts Academy - $10,000</w:t>
      </w:r>
    </w:p>
    <w:p w:rsidR="00D557EA" w:rsidRDefault="00D557EA" w:rsidP="00430EA0">
      <w:pPr>
        <w:pStyle w:val="DefaultText"/>
        <w:tabs>
          <w:tab w:val="left" w:pos="480"/>
          <w:tab w:val="left" w:pos="96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990" w:right="1080"/>
        <w:jc w:val="both"/>
        <w:outlineLvl w:val="0"/>
      </w:pPr>
      <w:r w:rsidRPr="00B40762">
        <w:tab/>
      </w:r>
      <w:r w:rsidR="00CD19BB">
        <w:t>All i</w:t>
      </w:r>
      <w:r w:rsidRPr="00B40762">
        <w:t>nterested citizens are invited to provide comments either at the public hearing or by prior written statement.  Written comments should be submitted to (</w:t>
      </w:r>
      <w:r w:rsidR="00483CB6" w:rsidRPr="00483CB6">
        <w:t>Khamseo Nelson</w:t>
      </w:r>
      <w:r w:rsidR="003E3EC9">
        <w:t xml:space="preserve"> at </w:t>
      </w:r>
      <w:hyperlink r:id="rId6" w:history="1">
        <w:r w:rsidR="003E3EC9" w:rsidRPr="002315C9">
          <w:rPr>
            <w:rStyle w:val="Hyperlink"/>
          </w:rPr>
          <w:t>kbnelson@bradleyil.org</w:t>
        </w:r>
      </w:hyperlink>
      <w:r w:rsidR="003E3EC9">
        <w:t xml:space="preserve"> or mailed</w:t>
      </w:r>
      <w:r w:rsidR="00483CB6" w:rsidRPr="00483CB6">
        <w:t xml:space="preserve"> 147 S. Michigan Ave., Bradley </w:t>
      </w:r>
      <w:r w:rsidR="00430EA0" w:rsidRPr="00483CB6">
        <w:t>IL</w:t>
      </w:r>
      <w:r w:rsidR="00483CB6" w:rsidRPr="00483CB6">
        <w:t xml:space="preserve"> </w:t>
      </w:r>
      <w:r w:rsidR="003E3EC9">
        <w:t xml:space="preserve">60915 and must be </w:t>
      </w:r>
      <w:r w:rsidR="00BC67A9">
        <w:t>no later than (February 8th</w:t>
      </w:r>
      <w:r w:rsidR="00483CB6">
        <w:t>, 2022</w:t>
      </w:r>
      <w:r>
        <w:t>)</w:t>
      </w:r>
      <w:r w:rsidRPr="00B40762">
        <w:t xml:space="preserve"> to ensure placement of such comments in the official record of t</w:t>
      </w:r>
      <w:r>
        <w:t xml:space="preserve">he public hearing proceedings. This </w:t>
      </w:r>
      <w:r w:rsidR="00CD19BB">
        <w:t xml:space="preserve">grant-funded </w:t>
      </w:r>
      <w:r>
        <w:t>project result</w:t>
      </w:r>
      <w:r w:rsidR="00CD19BB">
        <w:t>ed</w:t>
      </w:r>
      <w:r>
        <w:t xml:space="preserve"> in </w:t>
      </w:r>
      <w:r w:rsidRPr="00B40762">
        <w:t>no displacement of any persons or businesses</w:t>
      </w:r>
      <w:r>
        <w:t>.</w:t>
      </w:r>
      <w:r w:rsidRPr="00B40762">
        <w:t xml:space="preserve"> </w:t>
      </w:r>
    </w:p>
    <w:sectPr w:rsidR="00D557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0F" w:rsidRDefault="003B0B0F" w:rsidP="008426FD">
      <w:pPr>
        <w:spacing w:after="0" w:line="240" w:lineRule="auto"/>
      </w:pPr>
      <w:r>
        <w:separator/>
      </w:r>
    </w:p>
  </w:endnote>
  <w:endnote w:type="continuationSeparator" w:id="0">
    <w:p w:rsidR="003B0B0F" w:rsidRDefault="003B0B0F" w:rsidP="0084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0F" w:rsidRDefault="003B0B0F" w:rsidP="008426FD">
      <w:pPr>
        <w:spacing w:after="0" w:line="240" w:lineRule="auto"/>
      </w:pPr>
      <w:r>
        <w:separator/>
      </w:r>
    </w:p>
  </w:footnote>
  <w:footnote w:type="continuationSeparator" w:id="0">
    <w:p w:rsidR="003B0B0F" w:rsidRDefault="003B0B0F" w:rsidP="0084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FD" w:rsidRPr="008426FD" w:rsidRDefault="008426FD" w:rsidP="008426FD">
    <w:pPr>
      <w:pStyle w:val="Header"/>
      <w:jc w:val="center"/>
      <w:rPr>
        <w:b/>
        <w:bCs/>
        <w:sz w:val="28"/>
        <w:szCs w:val="28"/>
      </w:rPr>
    </w:pPr>
    <w:r w:rsidRPr="008426FD">
      <w:rPr>
        <w:b/>
        <w:bCs/>
        <w:sz w:val="28"/>
        <w:szCs w:val="28"/>
      </w:rPr>
      <w:t>Notice of Public Hearing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EA"/>
    <w:rsid w:val="00166B95"/>
    <w:rsid w:val="003B0B0F"/>
    <w:rsid w:val="003E3EC9"/>
    <w:rsid w:val="00430EA0"/>
    <w:rsid w:val="00431E2F"/>
    <w:rsid w:val="00483CB6"/>
    <w:rsid w:val="004A5A45"/>
    <w:rsid w:val="00543377"/>
    <w:rsid w:val="005C3984"/>
    <w:rsid w:val="005D35D8"/>
    <w:rsid w:val="007B74CE"/>
    <w:rsid w:val="008426FD"/>
    <w:rsid w:val="008B0FD5"/>
    <w:rsid w:val="009B1348"/>
    <w:rsid w:val="00BC67A9"/>
    <w:rsid w:val="00C2250F"/>
    <w:rsid w:val="00CD19BB"/>
    <w:rsid w:val="00D557EA"/>
    <w:rsid w:val="00E77A10"/>
    <w:rsid w:val="00E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D8D3"/>
  <w15:chartTrackingRefBased/>
  <w15:docId w15:val="{120182AF-3A09-4101-92D6-DA16D81D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557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4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6FD"/>
  </w:style>
  <w:style w:type="paragraph" w:styleId="Footer">
    <w:name w:val="footer"/>
    <w:basedOn w:val="Normal"/>
    <w:link w:val="FooterChar"/>
    <w:uiPriority w:val="99"/>
    <w:unhideWhenUsed/>
    <w:rsid w:val="0084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6FD"/>
  </w:style>
  <w:style w:type="paragraph" w:styleId="BalloonText">
    <w:name w:val="Balloon Text"/>
    <w:basedOn w:val="Normal"/>
    <w:link w:val="BalloonTextChar"/>
    <w:uiPriority w:val="99"/>
    <w:semiHidden/>
    <w:unhideWhenUsed/>
    <w:rsid w:val="00C2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nelson@bradleyi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343</Words>
  <Characters>1882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Miner, JoLaine</dc:creator>
  <cp:keywords/>
  <dc:description/>
  <cp:lastModifiedBy>Richert, Teresa M.</cp:lastModifiedBy>
  <cp:revision>7</cp:revision>
  <cp:lastPrinted>2022-01-24T15:43:00Z</cp:lastPrinted>
  <dcterms:created xsi:type="dcterms:W3CDTF">2021-01-27T16:57:00Z</dcterms:created>
  <dcterms:modified xsi:type="dcterms:W3CDTF">2022-01-26T21:08:00Z</dcterms:modified>
</cp:coreProperties>
</file>