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56478" w14:textId="4ED19E4F" w:rsidR="00EA7CB9" w:rsidRPr="008525CD" w:rsidRDefault="009D435E" w:rsidP="00EA7CB9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Village of Bradley </w:t>
      </w:r>
      <w:proofErr w:type="gramStart"/>
      <w:r>
        <w:rPr>
          <w:b/>
          <w:i/>
          <w:sz w:val="28"/>
          <w:szCs w:val="28"/>
          <w:u w:val="single"/>
        </w:rPr>
        <w:t>Pubic</w:t>
      </w:r>
      <w:proofErr w:type="gramEnd"/>
      <w:r>
        <w:rPr>
          <w:b/>
          <w:i/>
          <w:sz w:val="28"/>
          <w:szCs w:val="28"/>
          <w:u w:val="single"/>
        </w:rPr>
        <w:t xml:space="preserve"> Hearing</w:t>
      </w:r>
    </w:p>
    <w:p w14:paraId="0D4C2B89" w14:textId="05518866" w:rsidR="00EA7CB9" w:rsidRPr="008525CD" w:rsidRDefault="007C12CC" w:rsidP="00EA7CB9">
      <w:pPr>
        <w:jc w:val="center"/>
        <w:rPr>
          <w:sz w:val="28"/>
          <w:szCs w:val="28"/>
        </w:rPr>
      </w:pPr>
      <w:r>
        <w:rPr>
          <w:sz w:val="28"/>
          <w:szCs w:val="28"/>
        </w:rPr>
        <w:t>Special</w:t>
      </w:r>
      <w:r w:rsidR="00EA7CB9" w:rsidRPr="008525CD">
        <w:rPr>
          <w:sz w:val="28"/>
          <w:szCs w:val="28"/>
        </w:rPr>
        <w:t xml:space="preserve"> Meeting Agenda</w:t>
      </w:r>
      <w:r w:rsidR="009D435E">
        <w:rPr>
          <w:sz w:val="28"/>
          <w:szCs w:val="28"/>
        </w:rPr>
        <w:t xml:space="preserve"> for Public Hearing on the Proposed Creation of Bradley Commercial Business District, and the Adoption of a Business District Plan for Proposed Bradley Commercial District </w:t>
      </w:r>
    </w:p>
    <w:p w14:paraId="3E2ED560" w14:textId="6DA21A38" w:rsidR="00EA7CB9" w:rsidRPr="008525CD" w:rsidRDefault="006C66B7" w:rsidP="00EA7CB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Mon</w:t>
      </w:r>
      <w:r w:rsidR="00EA7CB9" w:rsidRPr="008525CD">
        <w:rPr>
          <w:b/>
          <w:sz w:val="28"/>
          <w:szCs w:val="28"/>
          <w:u w:val="single"/>
        </w:rPr>
        <w:t xml:space="preserve">day </w:t>
      </w:r>
      <w:r w:rsidR="009D435E">
        <w:rPr>
          <w:b/>
          <w:sz w:val="28"/>
          <w:szCs w:val="28"/>
          <w:u w:val="single"/>
        </w:rPr>
        <w:t>September</w:t>
      </w:r>
      <w:r w:rsidR="00F14012">
        <w:rPr>
          <w:b/>
          <w:sz w:val="28"/>
          <w:szCs w:val="28"/>
          <w:u w:val="single"/>
        </w:rPr>
        <w:t xml:space="preserve"> 1</w:t>
      </w:r>
      <w:r w:rsidR="009D435E">
        <w:rPr>
          <w:b/>
          <w:sz w:val="28"/>
          <w:szCs w:val="28"/>
          <w:u w:val="single"/>
        </w:rPr>
        <w:t>3</w:t>
      </w:r>
      <w:r w:rsidR="00EA7CB9" w:rsidRPr="008525CD">
        <w:rPr>
          <w:b/>
          <w:sz w:val="28"/>
          <w:szCs w:val="28"/>
          <w:u w:val="single"/>
        </w:rPr>
        <w:t xml:space="preserve">, </w:t>
      </w:r>
      <w:proofErr w:type="gramStart"/>
      <w:r w:rsidR="00EA7CB9" w:rsidRPr="008525CD">
        <w:rPr>
          <w:b/>
          <w:sz w:val="28"/>
          <w:szCs w:val="28"/>
          <w:u w:val="single"/>
        </w:rPr>
        <w:t>202</w:t>
      </w:r>
      <w:r w:rsidR="005C2FD4">
        <w:rPr>
          <w:b/>
          <w:sz w:val="28"/>
          <w:szCs w:val="28"/>
          <w:u w:val="single"/>
        </w:rPr>
        <w:t>1</w:t>
      </w:r>
      <w:proofErr w:type="gramEnd"/>
      <w:r w:rsidR="00EA7CB9" w:rsidRPr="008525CD">
        <w:rPr>
          <w:b/>
          <w:sz w:val="28"/>
          <w:szCs w:val="28"/>
          <w:u w:val="single"/>
        </w:rPr>
        <w:t xml:space="preserve"> at </w:t>
      </w:r>
      <w:r w:rsidR="009D435E">
        <w:rPr>
          <w:b/>
          <w:sz w:val="28"/>
          <w:szCs w:val="28"/>
          <w:u w:val="single"/>
        </w:rPr>
        <w:t>6</w:t>
      </w:r>
      <w:r w:rsidR="005C2FD4">
        <w:rPr>
          <w:b/>
          <w:sz w:val="28"/>
          <w:szCs w:val="28"/>
          <w:u w:val="single"/>
        </w:rPr>
        <w:t>:</w:t>
      </w:r>
      <w:r w:rsidR="009D435E">
        <w:rPr>
          <w:b/>
          <w:sz w:val="28"/>
          <w:szCs w:val="28"/>
          <w:u w:val="single"/>
        </w:rPr>
        <w:t>0</w:t>
      </w:r>
      <w:r w:rsidR="005C2FD4">
        <w:rPr>
          <w:b/>
          <w:sz w:val="28"/>
          <w:szCs w:val="28"/>
          <w:u w:val="single"/>
        </w:rPr>
        <w:t>0</w:t>
      </w:r>
      <w:r w:rsidR="00EA7CB9" w:rsidRPr="008525CD">
        <w:rPr>
          <w:b/>
          <w:sz w:val="28"/>
          <w:szCs w:val="28"/>
          <w:u w:val="single"/>
        </w:rPr>
        <w:t xml:space="preserve"> p.m.</w:t>
      </w:r>
    </w:p>
    <w:p w14:paraId="0135F28A" w14:textId="77777777" w:rsidR="009D435E" w:rsidRDefault="009D435E" w:rsidP="00EA7CB9">
      <w:pPr>
        <w:jc w:val="center"/>
        <w:rPr>
          <w:sz w:val="28"/>
          <w:szCs w:val="28"/>
        </w:rPr>
      </w:pPr>
    </w:p>
    <w:p w14:paraId="25BC9CF7" w14:textId="39A4C568" w:rsidR="00EA7CB9" w:rsidRPr="008525CD" w:rsidRDefault="009D435E" w:rsidP="00EA7CB9">
      <w:pPr>
        <w:jc w:val="center"/>
        <w:rPr>
          <w:sz w:val="28"/>
          <w:szCs w:val="28"/>
        </w:rPr>
      </w:pPr>
      <w:r>
        <w:rPr>
          <w:sz w:val="28"/>
          <w:szCs w:val="28"/>
        </w:rPr>
        <w:t>AGENDA</w:t>
      </w:r>
    </w:p>
    <w:p w14:paraId="747FDCF2" w14:textId="77777777" w:rsidR="009D435E" w:rsidRDefault="009D435E" w:rsidP="00EA7CB9">
      <w:pPr>
        <w:rPr>
          <w:sz w:val="28"/>
          <w:szCs w:val="28"/>
        </w:rPr>
      </w:pPr>
    </w:p>
    <w:p w14:paraId="4FDE8872" w14:textId="4A5A0DF7" w:rsidR="00EA7CB9" w:rsidRPr="009D435E" w:rsidRDefault="009D435E" w:rsidP="009D435E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9D435E">
        <w:rPr>
          <w:sz w:val="28"/>
          <w:szCs w:val="28"/>
        </w:rPr>
        <w:t xml:space="preserve">Call to Order </w:t>
      </w:r>
    </w:p>
    <w:p w14:paraId="272559A7" w14:textId="77777777" w:rsidR="00B811ED" w:rsidRPr="008525CD" w:rsidRDefault="00B811ED" w:rsidP="00EA7CB9">
      <w:pPr>
        <w:rPr>
          <w:sz w:val="28"/>
          <w:szCs w:val="28"/>
        </w:rPr>
      </w:pPr>
    </w:p>
    <w:p w14:paraId="5EED2625" w14:textId="380F3B9C" w:rsidR="00EA7CB9" w:rsidRPr="009D435E" w:rsidRDefault="00EA7CB9" w:rsidP="009D435E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9D435E">
        <w:rPr>
          <w:sz w:val="28"/>
          <w:szCs w:val="28"/>
        </w:rPr>
        <w:t>R</w:t>
      </w:r>
      <w:r w:rsidR="009D435E">
        <w:rPr>
          <w:sz w:val="28"/>
          <w:szCs w:val="28"/>
        </w:rPr>
        <w:t>oll</w:t>
      </w:r>
      <w:r w:rsidRPr="009D435E">
        <w:rPr>
          <w:sz w:val="28"/>
          <w:szCs w:val="28"/>
        </w:rPr>
        <w:t xml:space="preserve"> C</w:t>
      </w:r>
      <w:r w:rsidR="009D435E">
        <w:rPr>
          <w:sz w:val="28"/>
          <w:szCs w:val="28"/>
        </w:rPr>
        <w:t>all</w:t>
      </w:r>
    </w:p>
    <w:p w14:paraId="4ADD4869" w14:textId="77777777" w:rsidR="00EA7CB9" w:rsidRPr="008525CD" w:rsidRDefault="00EA7CB9" w:rsidP="00EA7CB9">
      <w:pPr>
        <w:rPr>
          <w:sz w:val="28"/>
          <w:szCs w:val="28"/>
        </w:rPr>
      </w:pPr>
    </w:p>
    <w:p w14:paraId="262FBE5C" w14:textId="43BB968F" w:rsidR="00EA7CB9" w:rsidRDefault="009D435E" w:rsidP="009D435E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Acknowledgement of Publication of Public Hearing Notice </w:t>
      </w:r>
    </w:p>
    <w:p w14:paraId="248B7869" w14:textId="77777777" w:rsidR="009D435E" w:rsidRPr="009D435E" w:rsidRDefault="009D435E" w:rsidP="009D435E">
      <w:pPr>
        <w:pStyle w:val="ListParagraph"/>
        <w:rPr>
          <w:sz w:val="28"/>
          <w:szCs w:val="28"/>
        </w:rPr>
      </w:pPr>
    </w:p>
    <w:p w14:paraId="0E8BCEDC" w14:textId="73B6D5E7" w:rsidR="009D435E" w:rsidRDefault="009D435E" w:rsidP="009D435E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Presentation on the Proposed Creation of the Bradley Commercial Business District and a proposed Business District Plan for Proposed Bradley Commercial Business District</w:t>
      </w:r>
    </w:p>
    <w:p w14:paraId="497E499A" w14:textId="77777777" w:rsidR="009D435E" w:rsidRPr="009D435E" w:rsidRDefault="009D435E" w:rsidP="009D435E">
      <w:pPr>
        <w:pStyle w:val="ListParagraph"/>
        <w:rPr>
          <w:sz w:val="28"/>
          <w:szCs w:val="28"/>
        </w:rPr>
      </w:pPr>
    </w:p>
    <w:p w14:paraId="4838E38C" w14:textId="63C4E9FF" w:rsidR="009D435E" w:rsidRDefault="009D435E" w:rsidP="009D435E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Questions and comment by the public</w:t>
      </w:r>
    </w:p>
    <w:p w14:paraId="2223E786" w14:textId="77777777" w:rsidR="009D435E" w:rsidRPr="009D435E" w:rsidRDefault="009D435E" w:rsidP="009D435E">
      <w:pPr>
        <w:pStyle w:val="ListParagraph"/>
        <w:rPr>
          <w:sz w:val="28"/>
          <w:szCs w:val="28"/>
        </w:rPr>
      </w:pPr>
    </w:p>
    <w:p w14:paraId="1451D34D" w14:textId="6A437C07" w:rsidR="009D435E" w:rsidRPr="009D435E" w:rsidRDefault="009D435E" w:rsidP="009D435E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Adjournment</w:t>
      </w:r>
    </w:p>
    <w:p w14:paraId="0A700060" w14:textId="77777777" w:rsidR="002375BB" w:rsidRPr="008525CD" w:rsidRDefault="002375BB" w:rsidP="00EA7CB9">
      <w:pPr>
        <w:rPr>
          <w:sz w:val="28"/>
          <w:szCs w:val="28"/>
        </w:rPr>
      </w:pPr>
    </w:p>
    <w:p w14:paraId="05CB1741" w14:textId="77777777" w:rsidR="00EA7CB9" w:rsidRPr="008525CD" w:rsidRDefault="00EA7CB9" w:rsidP="00EA7CB9">
      <w:pPr>
        <w:rPr>
          <w:sz w:val="28"/>
          <w:szCs w:val="28"/>
        </w:rPr>
      </w:pPr>
      <w:r w:rsidRPr="008525CD">
        <w:rPr>
          <w:sz w:val="28"/>
          <w:szCs w:val="28"/>
        </w:rPr>
        <w:t xml:space="preserve">The above meeting will be held in the Council Chambers at the </w:t>
      </w:r>
    </w:p>
    <w:p w14:paraId="5B47CAD0" w14:textId="77777777" w:rsidR="00EA7CB9" w:rsidRPr="008525CD" w:rsidRDefault="00EA7CB9" w:rsidP="00EA7CB9">
      <w:pPr>
        <w:rPr>
          <w:sz w:val="28"/>
          <w:szCs w:val="28"/>
        </w:rPr>
      </w:pPr>
      <w:r w:rsidRPr="008525CD">
        <w:rPr>
          <w:sz w:val="28"/>
          <w:szCs w:val="28"/>
        </w:rPr>
        <w:t>Bradley Village Hall 147 S. Michigan Avenue.</w:t>
      </w:r>
    </w:p>
    <w:p w14:paraId="6C3C8239" w14:textId="77777777" w:rsidR="00EA7CB9" w:rsidRPr="008525CD" w:rsidRDefault="00EA7CB9" w:rsidP="00EA7CB9">
      <w:pPr>
        <w:rPr>
          <w:sz w:val="28"/>
          <w:szCs w:val="28"/>
        </w:rPr>
      </w:pPr>
    </w:p>
    <w:p w14:paraId="685CBDCA" w14:textId="77777777" w:rsidR="00EA7CB9" w:rsidRPr="008525CD" w:rsidRDefault="00EA7CB9" w:rsidP="00EA7CB9">
      <w:pPr>
        <w:jc w:val="center"/>
        <w:rPr>
          <w:sz w:val="28"/>
          <w:szCs w:val="28"/>
        </w:rPr>
      </w:pPr>
      <w:r w:rsidRPr="008525CD">
        <w:rPr>
          <w:sz w:val="28"/>
          <w:szCs w:val="28"/>
        </w:rPr>
        <w:t>ALL MEETINGS ARE OPEN TO THE PUBLIC</w:t>
      </w:r>
    </w:p>
    <w:p w14:paraId="48E9DC9A" w14:textId="77777777" w:rsidR="00EA7CB9" w:rsidRDefault="00EA7CB9" w:rsidP="00EA7CB9">
      <w:pPr>
        <w:rPr>
          <w:sz w:val="28"/>
          <w:szCs w:val="28"/>
        </w:rPr>
      </w:pPr>
    </w:p>
    <w:p w14:paraId="4EC0E134" w14:textId="685C332E" w:rsidR="00591E96" w:rsidRDefault="00EA7CB9">
      <w:pPr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4"/>
          <w:szCs w:val="24"/>
        </w:rPr>
        <w:t xml:space="preserve">Date Posted:  </w:t>
      </w:r>
      <w:r w:rsidR="007C26BC">
        <w:rPr>
          <w:sz w:val="24"/>
          <w:szCs w:val="24"/>
        </w:rPr>
        <w:t>Friday</w:t>
      </w:r>
      <w:r>
        <w:rPr>
          <w:sz w:val="24"/>
          <w:szCs w:val="24"/>
        </w:rPr>
        <w:t>,</w:t>
      </w:r>
      <w:r w:rsidR="007C26BC">
        <w:rPr>
          <w:sz w:val="24"/>
          <w:szCs w:val="24"/>
        </w:rPr>
        <w:t xml:space="preserve"> September</w:t>
      </w:r>
      <w:r w:rsidR="00F14012">
        <w:rPr>
          <w:sz w:val="24"/>
          <w:szCs w:val="24"/>
        </w:rPr>
        <w:t xml:space="preserve"> </w:t>
      </w:r>
      <w:r w:rsidR="007C26BC">
        <w:rPr>
          <w:sz w:val="24"/>
          <w:szCs w:val="24"/>
        </w:rPr>
        <w:t>10</w:t>
      </w:r>
      <w:r>
        <w:rPr>
          <w:sz w:val="24"/>
          <w:szCs w:val="24"/>
        </w:rPr>
        <w:t>, 202</w:t>
      </w:r>
      <w:r w:rsidR="005C2FD4">
        <w:rPr>
          <w:sz w:val="24"/>
          <w:szCs w:val="24"/>
        </w:rPr>
        <w:t>1</w:t>
      </w:r>
    </w:p>
    <w:p w14:paraId="48975FF3" w14:textId="7248C730" w:rsidR="009D435E" w:rsidRDefault="009D435E">
      <w:pPr>
        <w:rPr>
          <w:sz w:val="24"/>
          <w:szCs w:val="24"/>
        </w:rPr>
      </w:pPr>
    </w:p>
    <w:p w14:paraId="6D0E7B70" w14:textId="77777777" w:rsidR="009D435E" w:rsidRPr="00B811ED" w:rsidRDefault="009D435E">
      <w:pPr>
        <w:rPr>
          <w:sz w:val="28"/>
          <w:szCs w:val="28"/>
        </w:rPr>
      </w:pPr>
    </w:p>
    <w:sectPr w:rsidR="009D435E" w:rsidRPr="00B811ED" w:rsidSect="000125EE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457B4"/>
    <w:multiLevelType w:val="hybridMultilevel"/>
    <w:tmpl w:val="0FE05428"/>
    <w:lvl w:ilvl="0" w:tplc="2040A3C0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04ED7"/>
    <w:multiLevelType w:val="hybridMultilevel"/>
    <w:tmpl w:val="16DC5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011C4B"/>
    <w:multiLevelType w:val="hybridMultilevel"/>
    <w:tmpl w:val="5B16E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F563FC"/>
    <w:multiLevelType w:val="hybridMultilevel"/>
    <w:tmpl w:val="A918A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7D72F5"/>
    <w:multiLevelType w:val="hybridMultilevel"/>
    <w:tmpl w:val="BE984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D57496"/>
    <w:multiLevelType w:val="hybridMultilevel"/>
    <w:tmpl w:val="CE0C1C74"/>
    <w:lvl w:ilvl="0" w:tplc="E35277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CB9"/>
    <w:rsid w:val="00000C77"/>
    <w:rsid w:val="000125EE"/>
    <w:rsid w:val="00032AAB"/>
    <w:rsid w:val="000576D5"/>
    <w:rsid w:val="0016395E"/>
    <w:rsid w:val="00202662"/>
    <w:rsid w:val="002375BB"/>
    <w:rsid w:val="00237F48"/>
    <w:rsid w:val="002F7948"/>
    <w:rsid w:val="0035337D"/>
    <w:rsid w:val="003748B3"/>
    <w:rsid w:val="003822BF"/>
    <w:rsid w:val="003D2D81"/>
    <w:rsid w:val="003F4FB7"/>
    <w:rsid w:val="004108B4"/>
    <w:rsid w:val="0045537C"/>
    <w:rsid w:val="0056136C"/>
    <w:rsid w:val="00591E96"/>
    <w:rsid w:val="005C2FD4"/>
    <w:rsid w:val="006C66B7"/>
    <w:rsid w:val="007C12CC"/>
    <w:rsid w:val="007C26BC"/>
    <w:rsid w:val="00813D7F"/>
    <w:rsid w:val="00817CBA"/>
    <w:rsid w:val="00826639"/>
    <w:rsid w:val="008525CD"/>
    <w:rsid w:val="009B74C6"/>
    <w:rsid w:val="009D435E"/>
    <w:rsid w:val="00AC5CBF"/>
    <w:rsid w:val="00AF7CA9"/>
    <w:rsid w:val="00B811ED"/>
    <w:rsid w:val="00BE7978"/>
    <w:rsid w:val="00C52D79"/>
    <w:rsid w:val="00C611C1"/>
    <w:rsid w:val="00CC03AD"/>
    <w:rsid w:val="00D161CD"/>
    <w:rsid w:val="00DA17BF"/>
    <w:rsid w:val="00EA7CB9"/>
    <w:rsid w:val="00EE78F1"/>
    <w:rsid w:val="00F14012"/>
    <w:rsid w:val="00FF6A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AE3DE"/>
  <w15:chartTrackingRefBased/>
  <w15:docId w15:val="{F6F59AD9-5580-42EA-A0F5-C4E0C0E5D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CB9"/>
    <w:pPr>
      <w:spacing w:after="0" w:line="240" w:lineRule="auto"/>
    </w:pPr>
    <w:rPr>
      <w:rFonts w:ascii="Times New Roman" w:eastAsia="SimSun" w:hAnsi="Times New Roman" w:cs="Times New Roman"/>
      <w:color w:val="000000"/>
      <w:kern w:val="28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C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7C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CB9"/>
    <w:rPr>
      <w:rFonts w:ascii="Segoe UI" w:eastAsia="SimSun" w:hAnsi="Segoe UI" w:cs="Segoe UI"/>
      <w:color w:val="000000"/>
      <w:kern w:val="28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V. Golwitzer</dc:creator>
  <cp:keywords/>
  <dc:description/>
  <cp:lastModifiedBy>Rob  Romo</cp:lastModifiedBy>
  <cp:revision>2</cp:revision>
  <cp:lastPrinted>2021-09-10T21:32:00Z</cp:lastPrinted>
  <dcterms:created xsi:type="dcterms:W3CDTF">2021-09-10T22:37:00Z</dcterms:created>
  <dcterms:modified xsi:type="dcterms:W3CDTF">2021-09-10T22:37:00Z</dcterms:modified>
</cp:coreProperties>
</file>